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79A" w:rsidRPr="00FA5188" w:rsidRDefault="002E35D1" w:rsidP="004F779A">
      <w:pPr>
        <w:spacing w:beforeLines="20" w:before="48" w:afterLines="20" w:after="48" w:line="20" w:lineRule="atLeast"/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  <w:r w:rsidR="004F779A" w:rsidRPr="00FA5188">
        <w:rPr>
          <w:b/>
          <w:szCs w:val="28"/>
        </w:rPr>
        <w:t>Муниципальное казенное дошкольное образовательное учреждение детский сад №4 «</w:t>
      </w:r>
      <w:proofErr w:type="spellStart"/>
      <w:r w:rsidR="004F779A" w:rsidRPr="00FA5188">
        <w:rPr>
          <w:b/>
          <w:szCs w:val="28"/>
        </w:rPr>
        <w:t>Уадындз</w:t>
      </w:r>
      <w:proofErr w:type="spellEnd"/>
      <w:r w:rsidR="004F779A" w:rsidRPr="00FA5188">
        <w:rPr>
          <w:b/>
          <w:szCs w:val="28"/>
        </w:rPr>
        <w:t>»</w:t>
      </w:r>
    </w:p>
    <w:p w:rsidR="004F779A" w:rsidRPr="00FA5188" w:rsidRDefault="004F779A" w:rsidP="004F779A">
      <w:pPr>
        <w:spacing w:beforeLines="20" w:before="48" w:afterLines="20" w:after="48" w:line="20" w:lineRule="atLeast"/>
        <w:rPr>
          <w:szCs w:val="28"/>
        </w:rPr>
      </w:pPr>
    </w:p>
    <w:p w:rsidR="00490645" w:rsidRDefault="004F779A" w:rsidP="004F779A">
      <w:pPr>
        <w:jc w:val="center"/>
        <w:rPr>
          <w:b/>
        </w:rPr>
      </w:pPr>
      <w:r w:rsidRPr="004F779A">
        <w:rPr>
          <w:b/>
        </w:rPr>
        <w:t>Продуктивное использование в методической работе</w:t>
      </w:r>
      <w:r w:rsidR="00FC1305">
        <w:rPr>
          <w:b/>
        </w:rPr>
        <w:t xml:space="preserve"> </w:t>
      </w:r>
      <w:r w:rsidRPr="004F779A">
        <w:rPr>
          <w:b/>
        </w:rPr>
        <w:t xml:space="preserve"> новых образовательных технологий</w:t>
      </w:r>
    </w:p>
    <w:p w:rsidR="004F779A" w:rsidRDefault="004F779A" w:rsidP="004F779A">
      <w:r>
        <w:t xml:space="preserve">  Немаловажным моментом в методической работе является выбор формы проведения мероприятия. Формы методической работы определяются мною с учетом деятельностного подхода в обучении взрослых, а также пожеланий педагогов, высказанных при итоговом анкетировании. В педагогической литературе организационные формы методической работы классифицируются по способу организации (коллективные, групповые, индивидуальные), а также по степени активности участников (пассивные, активные, интерактивные).</w:t>
      </w:r>
    </w:p>
    <w:p w:rsidR="004F779A" w:rsidRDefault="004F779A" w:rsidP="004F779A">
      <w:r w:rsidRPr="002337CB">
        <w:rPr>
          <w:i/>
        </w:rPr>
        <w:t>Пассивные формы</w:t>
      </w:r>
      <w:r>
        <w:t xml:space="preserve"> работы сориентированы в большой степени на репродуктивную мыслительную деятельность и обеспечивают опору на зону актуального развития педагогов. </w:t>
      </w:r>
    </w:p>
    <w:p w:rsidR="004F779A" w:rsidRDefault="004F779A" w:rsidP="004F779A">
      <w:r w:rsidRPr="002337CB">
        <w:rPr>
          <w:i/>
        </w:rPr>
        <w:t>Активные формы</w:t>
      </w:r>
      <w:r>
        <w:t xml:space="preserve"> стимулируют поиск, творческую исследовательскую деятельность педагогов и ориентированы на зону ближайшего развития педагогов.</w:t>
      </w:r>
    </w:p>
    <w:p w:rsidR="004F779A" w:rsidRDefault="004F779A" w:rsidP="004F779A">
      <w:r>
        <w:t>Интерактивные формы предполагают создание (выращивание) нового образовательного продукта в процессе взаимодействия вовлеченных в образовательный процесс субъектов</w:t>
      </w:r>
    </w:p>
    <w:p w:rsidR="004F779A" w:rsidRDefault="004F779A" w:rsidP="004F779A">
      <w:r>
        <w:t xml:space="preserve">    </w:t>
      </w:r>
      <w:proofErr w:type="gramStart"/>
      <w:r>
        <w:t>Наиболее эффективными формами методической работы, на мой взгляд, являются: семинар-практикум, научно-практическая конференция, методическая декада, методический фестиваль, мастер-класс, дискуссия, методический ринг, деловая игра, тренинг, педагогические чтения, профессиональная выставка, защита проекта, деловые и другие игры, которые способствуют формированию интеллектуальной культуры и культуры саморазвития.</w:t>
      </w:r>
      <w:proofErr w:type="gramEnd"/>
    </w:p>
    <w:p w:rsidR="004F779A" w:rsidRDefault="004F779A" w:rsidP="004F779A">
      <w:r>
        <w:t xml:space="preserve">    Стараюсь постоянно совершенствовать формы методической работы, это просто необходимо для совершенствования образовательного процесса в образовательной организации, условий деятельности, потребностей педагогов.</w:t>
      </w:r>
    </w:p>
    <w:p w:rsidR="004F779A" w:rsidRDefault="004F779A" w:rsidP="004F779A"/>
    <w:p w:rsidR="004F779A" w:rsidRDefault="004F779A" w:rsidP="004F779A">
      <w:r w:rsidRPr="002337CB">
        <w:rPr>
          <w:i/>
        </w:rPr>
        <w:t>Формы организации методической работы</w:t>
      </w:r>
      <w:r>
        <w:t>, которые я использую в работе:</w:t>
      </w:r>
    </w:p>
    <w:p w:rsidR="004F779A" w:rsidRDefault="004F779A" w:rsidP="004F779A">
      <w:r>
        <w:t xml:space="preserve"> Беседы с педагогами</w:t>
      </w:r>
    </w:p>
    <w:p w:rsidR="004F779A" w:rsidRDefault="004F779A" w:rsidP="004F779A">
      <w:r>
        <w:t>Деловые игры</w:t>
      </w:r>
    </w:p>
    <w:p w:rsidR="004F779A" w:rsidRDefault="004F779A" w:rsidP="004F779A">
      <w:r>
        <w:t>Разработка методических рекомендаций и пособий</w:t>
      </w:r>
    </w:p>
    <w:p w:rsidR="004F779A" w:rsidRDefault="004F779A" w:rsidP="004F779A">
      <w:r>
        <w:t xml:space="preserve">Тематические дни и недели </w:t>
      </w:r>
      <w:proofErr w:type="spellStart"/>
      <w:r>
        <w:t>профмастерства</w:t>
      </w:r>
      <w:proofErr w:type="spellEnd"/>
    </w:p>
    <w:p w:rsidR="004F779A" w:rsidRDefault="004F779A" w:rsidP="004F779A">
      <w:r>
        <w:t>Обобщение системы работы педагога</w:t>
      </w:r>
    </w:p>
    <w:p w:rsidR="004F779A" w:rsidRDefault="004F779A" w:rsidP="004F779A">
      <w:r>
        <w:t>Изучение продуктов педагогической деятельности</w:t>
      </w:r>
    </w:p>
    <w:p w:rsidR="004F779A" w:rsidRDefault="004F779A" w:rsidP="004F779A">
      <w:r>
        <w:t>Педсоветы</w:t>
      </w:r>
    </w:p>
    <w:p w:rsidR="004F779A" w:rsidRDefault="004F779A" w:rsidP="004F779A">
      <w:r>
        <w:t>Выставки из опыта работы</w:t>
      </w:r>
    </w:p>
    <w:p w:rsidR="004F779A" w:rsidRDefault="004F779A" w:rsidP="004F779A">
      <w:r>
        <w:t>Обобщение опыта работы педагога по определённой теме</w:t>
      </w:r>
    </w:p>
    <w:p w:rsidR="004F779A" w:rsidRDefault="004F779A" w:rsidP="004F779A">
      <w:r>
        <w:t>Организация методических уголков, выставок</w:t>
      </w:r>
    </w:p>
    <w:p w:rsidR="004F779A" w:rsidRDefault="004F779A" w:rsidP="004F779A">
      <w:r>
        <w:t xml:space="preserve">Педагогические </w:t>
      </w:r>
      <w:proofErr w:type="spellStart"/>
      <w:r>
        <w:t>взаимопосещения</w:t>
      </w:r>
      <w:proofErr w:type="spellEnd"/>
    </w:p>
    <w:p w:rsidR="004F779A" w:rsidRDefault="004F779A" w:rsidP="004F779A">
      <w:r>
        <w:t>Презентации опыта</w:t>
      </w:r>
    </w:p>
    <w:p w:rsidR="004F779A" w:rsidRDefault="004F779A" w:rsidP="004F779A">
      <w:r>
        <w:lastRenderedPageBreak/>
        <w:t>Диагностика педагогических кадров</w:t>
      </w:r>
    </w:p>
    <w:p w:rsidR="004F779A" w:rsidRDefault="004F779A" w:rsidP="004F779A"/>
    <w:p w:rsidR="004F779A" w:rsidRDefault="004F779A" w:rsidP="004F779A">
      <w:r>
        <w:t xml:space="preserve"> Продуктивно использует новые образовательные технологии, в том числе обучения взрослых:</w:t>
      </w:r>
    </w:p>
    <w:p w:rsidR="004F779A" w:rsidRDefault="004F779A" w:rsidP="004F779A">
      <w:r>
        <w:t xml:space="preserve">    Мой выбор той или иной формы методической работы с педагогами всегда обоснован. Я стараюсь, чтобы каждое мероприятие принесло педагогам пользу, помогло им освоить новые технологии, интересные приемы работы с детьми, выработать собственные. Как правило, стараюсь больше использовать активные формы методической работы:</w:t>
      </w:r>
    </w:p>
    <w:p w:rsidR="004F779A" w:rsidRPr="002337CB" w:rsidRDefault="004F779A" w:rsidP="004F779A">
      <w:pPr>
        <w:rPr>
          <w:i/>
        </w:rPr>
      </w:pPr>
      <w:r w:rsidRPr="002337CB">
        <w:rPr>
          <w:i/>
        </w:rPr>
        <w:t>1.Теоретический семинар</w:t>
      </w:r>
    </w:p>
    <w:p w:rsidR="004F779A" w:rsidRDefault="004F779A" w:rsidP="004F779A">
      <w:r>
        <w:t>Цель: повышение теоретического уровня профессиональной подготовки педагога.</w:t>
      </w:r>
    </w:p>
    <w:p w:rsidR="004F779A" w:rsidRDefault="004F779A" w:rsidP="004F779A">
      <w:r>
        <w:t>Задачи:</w:t>
      </w:r>
    </w:p>
    <w:p w:rsidR="004F779A" w:rsidRDefault="004F779A" w:rsidP="004F779A">
      <w:r>
        <w:t>·         ознакомление с новыми педагогическими идеями и технологиями, с новыми подходами к организации учебно-воспитательного процесса;</w:t>
      </w:r>
    </w:p>
    <w:p w:rsidR="004F779A" w:rsidRDefault="004F779A" w:rsidP="004F779A">
      <w:r>
        <w:t>·         определение проблем в работе педагогического коллектива (проведение теоретических семинаров).</w:t>
      </w:r>
    </w:p>
    <w:p w:rsidR="004F779A" w:rsidRDefault="004F779A" w:rsidP="004F779A">
      <w:r>
        <w:t xml:space="preserve">Такую форму я использовала при организации семинаров по введению ФГОС </w:t>
      </w:r>
      <w:proofErr w:type="gramStart"/>
      <w:r>
        <w:t>ДО</w:t>
      </w:r>
      <w:proofErr w:type="gramEnd"/>
      <w:r>
        <w:t>.</w:t>
      </w:r>
      <w:r w:rsidR="002E35D1">
        <w:t xml:space="preserve"> </w:t>
      </w:r>
      <w:r w:rsidR="002E35D1" w:rsidRPr="002E35D1">
        <w:t xml:space="preserve">«Совершенствование системы дошкольного образования в условиях перехода на ФГОС» </w:t>
      </w:r>
      <w:r>
        <w:t>(приложение№1)</w:t>
      </w:r>
    </w:p>
    <w:p w:rsidR="004F779A" w:rsidRPr="002337CB" w:rsidRDefault="004F779A" w:rsidP="004F779A">
      <w:pPr>
        <w:rPr>
          <w:i/>
        </w:rPr>
      </w:pPr>
      <w:r w:rsidRPr="002337CB">
        <w:rPr>
          <w:i/>
        </w:rPr>
        <w:t>2. Тематические педсоветы</w:t>
      </w:r>
    </w:p>
    <w:p w:rsidR="004F779A" w:rsidRDefault="004F779A" w:rsidP="004F779A">
      <w:r>
        <w:t>Цель: выработка коллегиальных решений по проблемам организации и содержания образовательного процесса в ДОУ.</w:t>
      </w:r>
    </w:p>
    <w:p w:rsidR="004F779A" w:rsidRDefault="004F779A" w:rsidP="004F779A">
      <w:r>
        <w:t>Задачи: определение образовательной политики ДОУ; объединение усилий педагогического коллектива в области повышения квалификации.</w:t>
      </w:r>
    </w:p>
    <w:p w:rsidR="004F779A" w:rsidRDefault="004F779A" w:rsidP="004F779A">
      <w:r>
        <w:t>За последние годы было проведено несколько таких педсоветов:</w:t>
      </w:r>
    </w:p>
    <w:p w:rsidR="004F779A" w:rsidRDefault="002E35D1" w:rsidP="004F779A">
      <w:r>
        <w:t>- «Один день из жизни детского сада» Организация воспитательно-образовательного процесса в условиях реализации ФГОС.</w:t>
      </w:r>
    </w:p>
    <w:p w:rsidR="004F779A" w:rsidRDefault="004F779A" w:rsidP="004F779A">
      <w:r>
        <w:t xml:space="preserve"> - «</w:t>
      </w:r>
      <w:proofErr w:type="gramStart"/>
      <w:r w:rsidR="002E35D1">
        <w:t>Проектная</w:t>
      </w:r>
      <w:proofErr w:type="gramEnd"/>
      <w:r w:rsidR="002E35D1">
        <w:t xml:space="preserve"> деятельность-как средство формирования познавательно-речевого развития дошкольника</w:t>
      </w:r>
      <w:r>
        <w:t xml:space="preserve">» </w:t>
      </w:r>
    </w:p>
    <w:p w:rsidR="004F779A" w:rsidRDefault="004F779A" w:rsidP="004F779A">
      <w:r>
        <w:t xml:space="preserve">- </w:t>
      </w:r>
      <w:r w:rsidR="004D25A1">
        <w:t>Современные подходы в работе с детьми по изучению основ безопасности и жизнедеятельности в ДОУ</w:t>
      </w:r>
      <w:r>
        <w:t>» (приложение№2</w:t>
      </w:r>
      <w:r w:rsidRPr="004F779A">
        <w:t>)</w:t>
      </w:r>
    </w:p>
    <w:p w:rsidR="004F779A" w:rsidRPr="002337CB" w:rsidRDefault="004F779A" w:rsidP="004F779A">
      <w:pPr>
        <w:rPr>
          <w:i/>
        </w:rPr>
      </w:pPr>
      <w:r w:rsidRPr="002337CB">
        <w:rPr>
          <w:i/>
        </w:rPr>
        <w:t>3. Творческий отчёт педагогического работника</w:t>
      </w:r>
    </w:p>
    <w:p w:rsidR="004F779A" w:rsidRDefault="004F779A" w:rsidP="004F779A">
      <w:r>
        <w:t>Цель: систематизация процесса накопления и обобщения передового опыта.</w:t>
      </w:r>
    </w:p>
    <w:p w:rsidR="004F779A" w:rsidRPr="00FB7A65" w:rsidRDefault="004F779A" w:rsidP="004F779A">
      <w:r>
        <w:t>В результате отчёта каждый педагог представляет методические и дидактические материалы, разработанные самостоятельно, знакомит со своими достижениями.</w:t>
      </w:r>
    </w:p>
    <w:p w:rsidR="004F779A" w:rsidRPr="002337CB" w:rsidRDefault="004F779A" w:rsidP="004F779A">
      <w:pPr>
        <w:rPr>
          <w:i/>
        </w:rPr>
      </w:pPr>
      <w:r w:rsidRPr="002337CB">
        <w:rPr>
          <w:i/>
        </w:rPr>
        <w:t>4.Фестивали педагогических идей.</w:t>
      </w:r>
    </w:p>
    <w:p w:rsidR="004F779A" w:rsidRDefault="004F779A" w:rsidP="004F779A">
      <w:r>
        <w:t>Цель: знакомство с педагогическими находками, творчеством отдельных педагогов.</w:t>
      </w:r>
    </w:p>
    <w:p w:rsidR="004F779A" w:rsidRDefault="004F779A" w:rsidP="004F779A">
      <w:r>
        <w:t>Задачи:</w:t>
      </w:r>
    </w:p>
    <w:p w:rsidR="004F779A" w:rsidRDefault="004F779A" w:rsidP="004F779A">
      <w:r>
        <w:t>·         ознакомить педагогов с интересными педагогическими находками;</w:t>
      </w:r>
    </w:p>
    <w:p w:rsidR="004F779A" w:rsidRDefault="004F779A" w:rsidP="004F779A">
      <w:r>
        <w:t>·         проложить дорогу педагогическому изобретательству и рационализаторству, стимулировать развитие инициативы и творчества педагогов.</w:t>
      </w:r>
    </w:p>
    <w:p w:rsidR="004F779A" w:rsidRDefault="004F779A" w:rsidP="004F779A">
      <w:r>
        <w:t>Такую форму работы я использую в семинарах, методических объединениях, на педсовета</w:t>
      </w:r>
      <w:proofErr w:type="gramStart"/>
      <w:r>
        <w:t>х</w:t>
      </w:r>
      <w:r w:rsidR="002337CB">
        <w:t>(</w:t>
      </w:r>
      <w:proofErr w:type="gramEnd"/>
      <w:r w:rsidR="002337CB">
        <w:t>приложение№</w:t>
      </w:r>
      <w:r w:rsidR="002337CB" w:rsidRPr="002337CB">
        <w:t>3)</w:t>
      </w:r>
      <w:r>
        <w:t>.</w:t>
      </w:r>
    </w:p>
    <w:p w:rsidR="004F779A" w:rsidRPr="002337CB" w:rsidRDefault="004F779A" w:rsidP="004F779A">
      <w:pPr>
        <w:rPr>
          <w:i/>
        </w:rPr>
      </w:pPr>
      <w:r w:rsidRPr="002337CB">
        <w:rPr>
          <w:i/>
        </w:rPr>
        <w:lastRenderedPageBreak/>
        <w:t>5.Дискуссия</w:t>
      </w:r>
    </w:p>
    <w:p w:rsidR="004F779A" w:rsidRDefault="004F779A" w:rsidP="004F779A">
      <w:r>
        <w:t>Цель: вовлечение слушателей в активное обсуждение проблемы; овладение навыками применения теоретических знаний для анализа действительности.</w:t>
      </w:r>
    </w:p>
    <w:p w:rsidR="004F779A" w:rsidRDefault="004F779A" w:rsidP="004F779A">
      <w:r>
        <w:t>Цель: совершенствование профессиональных знаний педагогов, выявление общей эрудиции.</w:t>
      </w:r>
    </w:p>
    <w:p w:rsidR="004F779A" w:rsidRPr="002337CB" w:rsidRDefault="004F779A" w:rsidP="004F779A">
      <w:pPr>
        <w:rPr>
          <w:i/>
        </w:rPr>
      </w:pPr>
      <w:r w:rsidRPr="002337CB">
        <w:rPr>
          <w:i/>
        </w:rPr>
        <w:t>6.Методический диалог</w:t>
      </w:r>
    </w:p>
    <w:p w:rsidR="004F779A" w:rsidRDefault="004F779A" w:rsidP="004F779A">
      <w:r>
        <w:t>Цель: обсуждение определённой проблемы, выработка плана современных действий.</w:t>
      </w:r>
    </w:p>
    <w:p w:rsidR="004F779A" w:rsidRPr="002337CB" w:rsidRDefault="004F779A" w:rsidP="004F779A">
      <w:pPr>
        <w:rPr>
          <w:i/>
        </w:rPr>
      </w:pPr>
      <w:r w:rsidRPr="002337CB">
        <w:rPr>
          <w:i/>
        </w:rPr>
        <w:t>7.Деловая игра</w:t>
      </w:r>
    </w:p>
    <w:p w:rsidR="004F779A" w:rsidRDefault="004F779A" w:rsidP="004F779A">
      <w:r>
        <w:t>Цель: отработка определённых профессиональных навыков, педагогических технологий</w:t>
      </w:r>
      <w:r w:rsidR="00297BE8" w:rsidRPr="00297BE8">
        <w:t xml:space="preserve"> </w:t>
      </w:r>
      <w:r w:rsidR="00297BE8">
        <w:t>(приложение№4</w:t>
      </w:r>
      <w:r w:rsidR="00297BE8" w:rsidRPr="00297BE8">
        <w:t>).</w:t>
      </w:r>
    </w:p>
    <w:p w:rsidR="004F779A" w:rsidRPr="002337CB" w:rsidRDefault="004F779A" w:rsidP="004F779A">
      <w:pPr>
        <w:rPr>
          <w:i/>
        </w:rPr>
      </w:pPr>
      <w:r w:rsidRPr="002337CB">
        <w:rPr>
          <w:i/>
        </w:rPr>
        <w:t>8.Тренинг</w:t>
      </w:r>
    </w:p>
    <w:p w:rsidR="00616FB8" w:rsidRPr="00FB7A65" w:rsidRDefault="004F779A" w:rsidP="00FB7A65">
      <w:r>
        <w:t>Цель: отработка определённых профессиональных навыков и умений.</w:t>
      </w:r>
    </w:p>
    <w:p w:rsidR="00616FB8" w:rsidRDefault="00616FB8" w:rsidP="00FB7A65">
      <w:pPr>
        <w:shd w:val="clear" w:color="auto" w:fill="FFFFFF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616FB8" w:rsidRDefault="00616FB8" w:rsidP="00616FB8">
      <w:pPr>
        <w:shd w:val="clear" w:color="auto" w:fill="FFFFFF"/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616FB8">
        <w:rPr>
          <w:rFonts w:eastAsia="Times New Roman" w:cs="Times New Roman"/>
          <w:b/>
          <w:bCs/>
          <w:color w:val="333333"/>
          <w:szCs w:val="28"/>
          <w:lang w:eastAsia="ru-RU"/>
        </w:rPr>
        <w:t>Владение современными образовательными технологиями и методиками и эффективное применение их в практической деятельности</w:t>
      </w:r>
    </w:p>
    <w:p w:rsidR="00616FB8" w:rsidRPr="00616FB8" w:rsidRDefault="00616FB8" w:rsidP="00616FB8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</w:p>
    <w:tbl>
      <w:tblPr>
        <w:tblW w:w="10206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452"/>
        <w:gridCol w:w="4820"/>
        <w:gridCol w:w="3367"/>
      </w:tblGrid>
      <w:tr w:rsidR="00616FB8" w:rsidRPr="00616FB8" w:rsidTr="00FB7A65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bookmarkStart w:id="0" w:name="cfbd204274c1447c81c623b52288740795c3b79c"/>
            <w:bookmarkStart w:id="1" w:name="0"/>
            <w:bookmarkEnd w:id="0"/>
            <w:bookmarkEnd w:id="1"/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BD0188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Современные образовательные технологии и методики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Цель использования технологий и (или) методик</w:t>
            </w:r>
          </w:p>
        </w:tc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Результат использования технологий и (или) методик</w:t>
            </w:r>
          </w:p>
        </w:tc>
      </w:tr>
      <w:tr w:rsidR="00616FB8" w:rsidRPr="00616FB8" w:rsidTr="00FB7A65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proofErr w:type="spellStart"/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Обеспечение высокого уровня здоровья воспитаннику детского сада и воспитание </w:t>
            </w:r>
            <w:proofErr w:type="spellStart"/>
            <w:r w:rsidRPr="00616FB8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валеологической</w:t>
            </w:r>
            <w:proofErr w:type="spellEnd"/>
            <w:r w:rsidRPr="00616FB8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культуры как совокупности осознанного отношения ребенка к здоровью и жизни человека.</w:t>
            </w:r>
          </w:p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Систематизация знаний педагогов об оздоровлении детей дошкольного возраста, пропаганда здорового образа жизни среди сотрудников ДОУ</w:t>
            </w:r>
          </w:p>
        </w:tc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Снижение заболеваемости.</w:t>
            </w:r>
          </w:p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Повышение профессиональной компетентности педагогов ДОУ. Практические материалы по  </w:t>
            </w:r>
            <w:proofErr w:type="spellStart"/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здоровьесберегающим</w:t>
            </w:r>
            <w:proofErr w:type="spellEnd"/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технологиям для педагогов.</w:t>
            </w:r>
          </w:p>
        </w:tc>
      </w:tr>
      <w:tr w:rsidR="00616FB8" w:rsidRPr="00616FB8" w:rsidTr="00FB7A65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Игровые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Развитие интеллектуально-творческого потенциала воспитанников, воспитание нравственных качеств, в  условиях эмоционального комфорта</w:t>
            </w:r>
          </w:p>
        </w:tc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Картотеки игр, консультации, материалы методических мероприятий</w:t>
            </w:r>
          </w:p>
        </w:tc>
      </w:tr>
      <w:tr w:rsidR="00616FB8" w:rsidRPr="00616FB8" w:rsidTr="00FB7A65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Метод проектов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Развитие свободной творческой личности ребенка, учёт его индивидуальных потребностей, желаний и интересов.</w:t>
            </w:r>
          </w:p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Создание условий, раскрывающих творческий и интеллектуальный потенциал дошкольников, ориентированных на диалогическое взаимодействие  детей, взрослых и педагогов, способствующих самопознанию и саморазвитию всех участников процесса. Повышение профессиональной компетентности педагогов </w:t>
            </w:r>
            <w:proofErr w:type="gramStart"/>
            <w:r w:rsidRPr="00616FB8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proofErr w:type="gramEnd"/>
            <w:r w:rsidRPr="00616FB8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овладением основ метода проектов.</w:t>
            </w:r>
          </w:p>
        </w:tc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6FB8" w:rsidRPr="00616FB8" w:rsidRDefault="00616FB8" w:rsidP="00616FB8">
            <w:pPr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педагогов ДОУ в использовании метода проектов в работе с детьми. Разработка пакета проектной  документации.</w:t>
            </w:r>
          </w:p>
          <w:p w:rsidR="00616FB8" w:rsidRPr="00616FB8" w:rsidRDefault="00616FB8" w:rsidP="00616FB8">
            <w:pPr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Участие в составлении Конструктора проектов.</w:t>
            </w:r>
          </w:p>
          <w:p w:rsidR="00616FB8" w:rsidRPr="00616FB8" w:rsidRDefault="00616FB8" w:rsidP="00616FB8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616FB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Копилки проектов.</w:t>
            </w:r>
          </w:p>
        </w:tc>
      </w:tr>
    </w:tbl>
    <w:p w:rsidR="00313814" w:rsidRDefault="00313814" w:rsidP="00BD0188">
      <w:r>
        <w:rPr>
          <w:noProof/>
          <w:lang w:eastAsia="ru-RU"/>
        </w:rPr>
        <w:lastRenderedPageBreak/>
        <w:drawing>
          <wp:inline distT="0" distB="0" distL="0" distR="0" wp14:anchorId="1A1B14D7" wp14:editId="1BFB34FB">
            <wp:extent cx="6300470" cy="9158775"/>
            <wp:effectExtent l="0" t="0" r="5080" b="4445"/>
            <wp:docPr id="1" name="Рисунок 1" descr="C:\Users\Admin\Desktop\IMG_201802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80213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313814" w:rsidRPr="00616FB8" w:rsidRDefault="00336D5D" w:rsidP="00BD018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10in">
            <v:imagedata r:id="rId8" o:title="IMG_20180213_0001"/>
          </v:shape>
        </w:pict>
      </w:r>
    </w:p>
    <w:sectPr w:rsidR="00313814" w:rsidRPr="00616FB8" w:rsidSect="00FB7A65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1D2" w:rsidRDefault="008411D2" w:rsidP="00313814">
      <w:r>
        <w:separator/>
      </w:r>
    </w:p>
  </w:endnote>
  <w:endnote w:type="continuationSeparator" w:id="0">
    <w:p w:rsidR="008411D2" w:rsidRDefault="008411D2" w:rsidP="00313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1D2" w:rsidRDefault="008411D2" w:rsidP="00313814">
      <w:r>
        <w:separator/>
      </w:r>
    </w:p>
  </w:footnote>
  <w:footnote w:type="continuationSeparator" w:id="0">
    <w:p w:rsidR="008411D2" w:rsidRDefault="008411D2" w:rsidP="00313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9A"/>
    <w:rsid w:val="002337CB"/>
    <w:rsid w:val="00297BE8"/>
    <w:rsid w:val="002E35D1"/>
    <w:rsid w:val="00313814"/>
    <w:rsid w:val="00336D5D"/>
    <w:rsid w:val="003E0020"/>
    <w:rsid w:val="00490645"/>
    <w:rsid w:val="004D25A1"/>
    <w:rsid w:val="004F779A"/>
    <w:rsid w:val="00616FB8"/>
    <w:rsid w:val="008411D2"/>
    <w:rsid w:val="00BD0188"/>
    <w:rsid w:val="00FB7A65"/>
    <w:rsid w:val="00FC1305"/>
    <w:rsid w:val="00FE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38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3814"/>
  </w:style>
  <w:style w:type="paragraph" w:styleId="a7">
    <w:name w:val="footer"/>
    <w:basedOn w:val="a"/>
    <w:link w:val="a8"/>
    <w:uiPriority w:val="99"/>
    <w:unhideWhenUsed/>
    <w:rsid w:val="003138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38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38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3814"/>
  </w:style>
  <w:style w:type="paragraph" w:styleId="a7">
    <w:name w:val="footer"/>
    <w:basedOn w:val="a"/>
    <w:link w:val="a8"/>
    <w:uiPriority w:val="99"/>
    <w:unhideWhenUsed/>
    <w:rsid w:val="003138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3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1</cp:lastModifiedBy>
  <cp:revision>13</cp:revision>
  <cp:lastPrinted>2018-02-10T15:34:00Z</cp:lastPrinted>
  <dcterms:created xsi:type="dcterms:W3CDTF">2018-01-30T15:47:00Z</dcterms:created>
  <dcterms:modified xsi:type="dcterms:W3CDTF">2018-05-03T07:21:00Z</dcterms:modified>
</cp:coreProperties>
</file>