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7E" w:rsidRPr="005029A9" w:rsidRDefault="00E7747E" w:rsidP="00E7747E">
      <w:pPr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1F5F93"/>
          <w:sz w:val="47"/>
          <w:szCs w:val="47"/>
          <w:lang w:eastAsia="ru-RU"/>
        </w:rPr>
      </w:pPr>
      <w:r w:rsidRPr="005029A9">
        <w:rPr>
          <w:rFonts w:ascii="Georgia" w:eastAsia="Times New Roman" w:hAnsi="Georgia" w:cs="Times New Roman"/>
          <w:color w:val="1F5F93"/>
          <w:sz w:val="47"/>
          <w:szCs w:val="47"/>
          <w:lang w:eastAsia="ru-RU"/>
        </w:rPr>
        <w:fldChar w:fldCharType="begin"/>
      </w:r>
      <w:r w:rsidRPr="005029A9">
        <w:rPr>
          <w:rFonts w:ascii="Georgia" w:eastAsia="Times New Roman" w:hAnsi="Georgia" w:cs="Times New Roman"/>
          <w:color w:val="1F5F93"/>
          <w:sz w:val="47"/>
          <w:szCs w:val="47"/>
          <w:lang w:eastAsia="ru-RU"/>
        </w:rPr>
        <w:instrText xml:space="preserve"> HYPERLINK "http://xn--82-6kcq7d.xn--p1ai/index.php/obr/108-pbr/201-chislennost-obuchayushchikhsya" </w:instrText>
      </w:r>
      <w:r w:rsidRPr="005029A9">
        <w:rPr>
          <w:rFonts w:ascii="Georgia" w:eastAsia="Times New Roman" w:hAnsi="Georgia" w:cs="Times New Roman"/>
          <w:color w:val="1F5F93"/>
          <w:sz w:val="47"/>
          <w:szCs w:val="47"/>
          <w:lang w:eastAsia="ru-RU"/>
        </w:rPr>
        <w:fldChar w:fldCharType="separate"/>
      </w:r>
      <w:r w:rsidRPr="005029A9">
        <w:rPr>
          <w:rFonts w:ascii="Georgia" w:eastAsia="Times New Roman" w:hAnsi="Georgia" w:cs="Times New Roman"/>
          <w:color w:val="1D5A8B"/>
          <w:sz w:val="47"/>
          <w:szCs w:val="47"/>
          <w:lang w:eastAsia="ru-RU"/>
        </w:rPr>
        <w:t xml:space="preserve">Численность </w:t>
      </w:r>
      <w:proofErr w:type="gramStart"/>
      <w:r w:rsidRPr="005029A9">
        <w:rPr>
          <w:rFonts w:ascii="Georgia" w:eastAsia="Times New Roman" w:hAnsi="Georgia" w:cs="Times New Roman"/>
          <w:color w:val="1D5A8B"/>
          <w:sz w:val="47"/>
          <w:szCs w:val="47"/>
          <w:lang w:eastAsia="ru-RU"/>
        </w:rPr>
        <w:t>обучающихся</w:t>
      </w:r>
      <w:proofErr w:type="gramEnd"/>
      <w:r w:rsidRPr="005029A9">
        <w:rPr>
          <w:rFonts w:ascii="Georgia" w:eastAsia="Times New Roman" w:hAnsi="Georgia" w:cs="Times New Roman"/>
          <w:color w:val="1D5A8B"/>
          <w:sz w:val="47"/>
          <w:szCs w:val="47"/>
          <w:lang w:eastAsia="ru-RU"/>
        </w:rPr>
        <w:t xml:space="preserve"> по реализуемым образовательным программам</w:t>
      </w:r>
      <w:r w:rsidRPr="005029A9">
        <w:rPr>
          <w:rFonts w:ascii="Georgia" w:eastAsia="Times New Roman" w:hAnsi="Georgia" w:cs="Times New Roman"/>
          <w:color w:val="1F5F93"/>
          <w:sz w:val="47"/>
          <w:szCs w:val="47"/>
          <w:lang w:eastAsia="ru-RU"/>
        </w:rPr>
        <w:fldChar w:fldCharType="end"/>
      </w:r>
    </w:p>
    <w:p w:rsidR="00E7747E" w:rsidRPr="00612F28" w:rsidRDefault="00E7747E" w:rsidP="00E7747E">
      <w:pPr>
        <w:spacing w:before="180" w:after="180" w:line="293" w:lineRule="atLeast"/>
        <w:jc w:val="both"/>
        <w:rPr>
          <w:rFonts w:ascii="Times New Roman" w:eastAsia="Times New Roman" w:hAnsi="Times New Roman" w:cs="Times New Roman"/>
          <w:color w:val="1F2628"/>
          <w:sz w:val="28"/>
          <w:szCs w:val="20"/>
          <w:lang w:eastAsia="ru-RU"/>
        </w:rPr>
      </w:pPr>
      <w:r w:rsidRPr="00612F28">
        <w:rPr>
          <w:rFonts w:ascii="Times New Roman" w:eastAsia="Times New Roman" w:hAnsi="Times New Roman" w:cs="Times New Roman"/>
          <w:b/>
          <w:bCs/>
          <w:color w:val="1F2628"/>
          <w:sz w:val="28"/>
          <w:szCs w:val="20"/>
          <w:lang w:eastAsia="ru-RU"/>
        </w:rPr>
        <w:t>Общая численность воспитанников – 1</w:t>
      </w:r>
      <w:r w:rsidR="00260A61">
        <w:rPr>
          <w:rFonts w:ascii="Times New Roman" w:eastAsia="Times New Roman" w:hAnsi="Times New Roman" w:cs="Times New Roman"/>
          <w:b/>
          <w:bCs/>
          <w:color w:val="1F2628"/>
          <w:sz w:val="28"/>
          <w:szCs w:val="20"/>
          <w:lang w:eastAsia="ru-RU"/>
        </w:rPr>
        <w:t>54</w:t>
      </w:r>
      <w:r w:rsidRPr="00612F28">
        <w:rPr>
          <w:rFonts w:ascii="Times New Roman" w:eastAsia="Times New Roman" w:hAnsi="Times New Roman" w:cs="Times New Roman"/>
          <w:color w:val="1F2628"/>
          <w:sz w:val="28"/>
          <w:szCs w:val="20"/>
          <w:lang w:eastAsia="ru-RU"/>
        </w:rPr>
        <w:t xml:space="preserve"> человека, в том числе численность обучающихся по реализуемым образовательным программам за счет бюджетных ассигнований субъекта Российской Федерации: </w:t>
      </w:r>
      <w:r>
        <w:rPr>
          <w:rFonts w:ascii="Times New Roman" w:eastAsia="Times New Roman" w:hAnsi="Times New Roman" w:cs="Times New Roman"/>
          <w:color w:val="1F2628"/>
          <w:sz w:val="28"/>
          <w:szCs w:val="20"/>
          <w:lang w:eastAsia="ru-RU"/>
        </w:rPr>
        <w:t>1</w:t>
      </w:r>
      <w:r w:rsidR="00260A61">
        <w:rPr>
          <w:rFonts w:ascii="Times New Roman" w:eastAsia="Times New Roman" w:hAnsi="Times New Roman" w:cs="Times New Roman"/>
          <w:color w:val="1F2628"/>
          <w:sz w:val="28"/>
          <w:szCs w:val="20"/>
          <w:lang w:eastAsia="ru-RU"/>
        </w:rPr>
        <w:t>54</w:t>
      </w:r>
      <w:r w:rsidRPr="00612F28">
        <w:rPr>
          <w:rFonts w:ascii="Times New Roman" w:eastAsia="Times New Roman" w:hAnsi="Times New Roman" w:cs="Times New Roman"/>
          <w:color w:val="1F2628"/>
          <w:sz w:val="28"/>
          <w:szCs w:val="20"/>
          <w:lang w:eastAsia="ru-RU"/>
        </w:rPr>
        <w:t>.</w:t>
      </w:r>
    </w:p>
    <w:p w:rsidR="00E7747E" w:rsidRPr="00612F28" w:rsidRDefault="00E7747E" w:rsidP="00E7747E">
      <w:pPr>
        <w:spacing w:before="180" w:after="180" w:line="293" w:lineRule="atLeast"/>
        <w:jc w:val="both"/>
        <w:rPr>
          <w:rFonts w:ascii="Times New Roman" w:eastAsia="Times New Roman" w:hAnsi="Times New Roman" w:cs="Times New Roman"/>
          <w:color w:val="1F2628"/>
          <w:sz w:val="28"/>
          <w:szCs w:val="20"/>
          <w:lang w:eastAsia="ru-RU"/>
        </w:rPr>
      </w:pPr>
      <w:r w:rsidRPr="00612F28">
        <w:rPr>
          <w:rFonts w:ascii="Times New Roman" w:eastAsia="Times New Roman" w:hAnsi="Times New Roman" w:cs="Times New Roman"/>
          <w:color w:val="1F2628"/>
          <w:sz w:val="28"/>
          <w:szCs w:val="20"/>
          <w:lang w:eastAsia="ru-RU"/>
        </w:rPr>
        <w:t>Обучающихся (воспитанников), являющихся иностранными гражданами, </w:t>
      </w:r>
      <w:r w:rsidRPr="00612F28">
        <w:rPr>
          <w:rFonts w:ascii="Times New Roman" w:eastAsia="Times New Roman" w:hAnsi="Times New Roman" w:cs="Times New Roman"/>
          <w:b/>
          <w:bCs/>
          <w:color w:val="1F2628"/>
          <w:sz w:val="28"/>
          <w:szCs w:val="20"/>
          <w:lang w:eastAsia="ru-RU"/>
        </w:rPr>
        <w:t>нет</w:t>
      </w:r>
      <w:r w:rsidR="00260A61">
        <w:rPr>
          <w:rFonts w:ascii="Times New Roman" w:eastAsia="Times New Roman" w:hAnsi="Times New Roman" w:cs="Times New Roman"/>
          <w:color w:val="1F2628"/>
          <w:sz w:val="28"/>
          <w:szCs w:val="20"/>
          <w:lang w:eastAsia="ru-RU"/>
        </w:rPr>
        <w:t> (по состоянию на 01.10</w:t>
      </w:r>
      <w:r w:rsidRPr="00612F28">
        <w:rPr>
          <w:rFonts w:ascii="Times New Roman" w:eastAsia="Times New Roman" w:hAnsi="Times New Roman" w:cs="Times New Roman"/>
          <w:color w:val="1F2628"/>
          <w:sz w:val="28"/>
          <w:szCs w:val="20"/>
          <w:lang w:eastAsia="ru-RU"/>
        </w:rPr>
        <w:t>.202</w:t>
      </w:r>
      <w:r w:rsidR="00260A61">
        <w:rPr>
          <w:rFonts w:ascii="Times New Roman" w:eastAsia="Times New Roman" w:hAnsi="Times New Roman" w:cs="Times New Roman"/>
          <w:color w:val="1F2628"/>
          <w:sz w:val="28"/>
          <w:szCs w:val="20"/>
          <w:lang w:eastAsia="ru-RU"/>
        </w:rPr>
        <w:t>3</w:t>
      </w:r>
      <w:r w:rsidRPr="00612F28">
        <w:rPr>
          <w:rFonts w:ascii="Times New Roman" w:eastAsia="Times New Roman" w:hAnsi="Times New Roman" w:cs="Times New Roman"/>
          <w:color w:val="1F2628"/>
          <w:sz w:val="28"/>
          <w:szCs w:val="20"/>
          <w:lang w:eastAsia="ru-RU"/>
        </w:rPr>
        <w:t>).</w:t>
      </w:r>
    </w:p>
    <w:p w:rsidR="00E7747E" w:rsidRPr="00612F28" w:rsidRDefault="00E7747E" w:rsidP="00E7747E">
      <w:pPr>
        <w:spacing w:before="180" w:after="180" w:line="293" w:lineRule="atLeast"/>
        <w:jc w:val="both"/>
        <w:rPr>
          <w:rFonts w:ascii="Times New Roman" w:eastAsia="Times New Roman" w:hAnsi="Times New Roman" w:cs="Times New Roman"/>
          <w:color w:val="1F2628"/>
          <w:sz w:val="28"/>
          <w:szCs w:val="20"/>
          <w:lang w:eastAsia="ru-RU"/>
        </w:rPr>
      </w:pPr>
      <w:r w:rsidRPr="00612F28">
        <w:rPr>
          <w:rFonts w:ascii="Times New Roman" w:eastAsia="Times New Roman" w:hAnsi="Times New Roman" w:cs="Times New Roman"/>
          <w:b/>
          <w:bCs/>
          <w:color w:val="1F2628"/>
          <w:sz w:val="28"/>
          <w:szCs w:val="20"/>
          <w:lang w:eastAsia="ru-RU"/>
        </w:rPr>
        <w:t>Информация о численности воспитанников:</w:t>
      </w:r>
    </w:p>
    <w:p w:rsidR="00E7747E" w:rsidRPr="00612F28" w:rsidRDefault="00E7747E" w:rsidP="00E7747E">
      <w:pPr>
        <w:spacing w:before="180" w:after="180" w:line="293" w:lineRule="atLeast"/>
        <w:jc w:val="both"/>
        <w:rPr>
          <w:rFonts w:ascii="Times New Roman" w:eastAsia="Times New Roman" w:hAnsi="Times New Roman" w:cs="Times New Roman"/>
          <w:color w:val="1F2628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F2628"/>
          <w:sz w:val="28"/>
          <w:szCs w:val="20"/>
          <w:lang w:eastAsia="ru-RU"/>
        </w:rPr>
        <w:t>- за счет бюджета - 1</w:t>
      </w:r>
      <w:r w:rsidR="00260A61">
        <w:rPr>
          <w:rFonts w:ascii="Times New Roman" w:eastAsia="Times New Roman" w:hAnsi="Times New Roman" w:cs="Times New Roman"/>
          <w:color w:val="1F2628"/>
          <w:sz w:val="28"/>
          <w:szCs w:val="20"/>
          <w:lang w:eastAsia="ru-RU"/>
        </w:rPr>
        <w:t>54</w:t>
      </w:r>
      <w:r w:rsidRPr="00612F28">
        <w:rPr>
          <w:rFonts w:ascii="Times New Roman" w:eastAsia="Times New Roman" w:hAnsi="Times New Roman" w:cs="Times New Roman"/>
          <w:color w:val="1F2628"/>
          <w:sz w:val="28"/>
          <w:szCs w:val="20"/>
          <w:lang w:eastAsia="ru-RU"/>
        </w:rPr>
        <w:t>;</w:t>
      </w:r>
    </w:p>
    <w:p w:rsidR="00E7747E" w:rsidRPr="00612F28" w:rsidRDefault="00E7747E" w:rsidP="00E7747E">
      <w:pPr>
        <w:spacing w:before="180" w:after="180" w:line="293" w:lineRule="atLeast"/>
        <w:jc w:val="both"/>
        <w:rPr>
          <w:rFonts w:ascii="Times New Roman" w:eastAsia="Times New Roman" w:hAnsi="Times New Roman" w:cs="Times New Roman"/>
          <w:color w:val="1F2628"/>
          <w:sz w:val="28"/>
          <w:szCs w:val="20"/>
          <w:lang w:eastAsia="ru-RU"/>
        </w:rPr>
      </w:pPr>
      <w:r w:rsidRPr="00612F28">
        <w:rPr>
          <w:rFonts w:ascii="Times New Roman" w:eastAsia="Times New Roman" w:hAnsi="Times New Roman" w:cs="Times New Roman"/>
          <w:color w:val="1F2628"/>
          <w:sz w:val="28"/>
          <w:szCs w:val="20"/>
          <w:lang w:eastAsia="ru-RU"/>
        </w:rPr>
        <w:t>- за счет вне бюджета - 0;</w:t>
      </w:r>
    </w:p>
    <w:p w:rsidR="00E7747E" w:rsidRPr="00612F28" w:rsidRDefault="00E7747E" w:rsidP="00E7747E">
      <w:pPr>
        <w:spacing w:before="180" w:after="180" w:line="293" w:lineRule="atLeast"/>
        <w:rPr>
          <w:rFonts w:ascii="Times New Roman" w:eastAsia="Times New Roman" w:hAnsi="Times New Roman" w:cs="Times New Roman"/>
          <w:color w:val="1F2628"/>
          <w:sz w:val="28"/>
          <w:szCs w:val="20"/>
          <w:lang w:eastAsia="ru-RU"/>
        </w:rPr>
      </w:pPr>
      <w:r w:rsidRPr="00612F28">
        <w:rPr>
          <w:rFonts w:ascii="Times New Roman" w:eastAsia="Times New Roman" w:hAnsi="Times New Roman" w:cs="Times New Roman"/>
          <w:color w:val="1F2628"/>
          <w:sz w:val="28"/>
          <w:szCs w:val="20"/>
          <w:lang w:eastAsia="ru-RU"/>
        </w:rPr>
        <w:t>- платные услуги - 0.</w:t>
      </w:r>
    </w:p>
    <w:p w:rsidR="00E7747E" w:rsidRPr="00612F28" w:rsidRDefault="00E7747E" w:rsidP="00E7747E">
      <w:pPr>
        <w:spacing w:before="180" w:after="180" w:line="293" w:lineRule="atLeast"/>
        <w:jc w:val="center"/>
        <w:rPr>
          <w:rFonts w:ascii="Times New Roman" w:eastAsia="Times New Roman" w:hAnsi="Times New Roman" w:cs="Times New Roman"/>
          <w:color w:val="1F2628"/>
          <w:sz w:val="28"/>
          <w:szCs w:val="20"/>
          <w:lang w:eastAsia="ru-RU"/>
        </w:rPr>
      </w:pPr>
      <w:r w:rsidRPr="00612F28">
        <w:rPr>
          <w:rFonts w:ascii="Times New Roman" w:eastAsia="Times New Roman" w:hAnsi="Times New Roman" w:cs="Times New Roman"/>
          <w:b/>
          <w:bCs/>
          <w:color w:val="1F2628"/>
          <w:sz w:val="28"/>
          <w:szCs w:val="20"/>
          <w:lang w:eastAsia="ru-RU"/>
        </w:rPr>
        <w:t> </w:t>
      </w:r>
    </w:p>
    <w:p w:rsidR="00E7747E" w:rsidRPr="00612F28" w:rsidRDefault="00E7747E" w:rsidP="00E7747E">
      <w:pPr>
        <w:spacing w:before="180" w:after="180" w:line="293" w:lineRule="atLeast"/>
        <w:jc w:val="center"/>
        <w:rPr>
          <w:rFonts w:ascii="Times New Roman" w:eastAsia="Times New Roman" w:hAnsi="Times New Roman" w:cs="Times New Roman"/>
          <w:color w:val="1F2628"/>
          <w:sz w:val="28"/>
          <w:szCs w:val="20"/>
          <w:lang w:eastAsia="ru-RU"/>
        </w:rPr>
      </w:pPr>
      <w:r w:rsidRPr="00612F28">
        <w:rPr>
          <w:rFonts w:ascii="Times New Roman" w:eastAsia="Times New Roman" w:hAnsi="Times New Roman" w:cs="Times New Roman"/>
          <w:b/>
          <w:bCs/>
          <w:color w:val="1F2628"/>
          <w:sz w:val="28"/>
          <w:szCs w:val="20"/>
          <w:lang w:eastAsia="ru-RU"/>
        </w:rPr>
        <w:t xml:space="preserve">Численность </w:t>
      </w:r>
      <w:proofErr w:type="gramStart"/>
      <w:r w:rsidRPr="00612F28">
        <w:rPr>
          <w:rFonts w:ascii="Times New Roman" w:eastAsia="Times New Roman" w:hAnsi="Times New Roman" w:cs="Times New Roman"/>
          <w:b/>
          <w:bCs/>
          <w:color w:val="1F2628"/>
          <w:sz w:val="28"/>
          <w:szCs w:val="20"/>
          <w:lang w:eastAsia="ru-RU"/>
        </w:rPr>
        <w:t>обучающихся</w:t>
      </w:r>
      <w:proofErr w:type="gramEnd"/>
      <w:r w:rsidRPr="00612F28">
        <w:rPr>
          <w:rFonts w:ascii="Times New Roman" w:eastAsia="Times New Roman" w:hAnsi="Times New Roman" w:cs="Times New Roman"/>
          <w:b/>
          <w:bCs/>
          <w:color w:val="1F2628"/>
          <w:sz w:val="28"/>
          <w:szCs w:val="20"/>
          <w:lang w:eastAsia="ru-RU"/>
        </w:rPr>
        <w:t> по реализуемым образовательным программам</w:t>
      </w:r>
      <w:r w:rsidRPr="00612F28">
        <w:rPr>
          <w:rFonts w:ascii="Times New Roman" w:eastAsia="Times New Roman" w:hAnsi="Times New Roman" w:cs="Times New Roman"/>
          <w:color w:val="1F2628"/>
          <w:sz w:val="28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1345"/>
        <w:gridCol w:w="1372"/>
        <w:gridCol w:w="1152"/>
        <w:gridCol w:w="1801"/>
        <w:gridCol w:w="1325"/>
      </w:tblGrid>
      <w:tr w:rsidR="00E7747E" w:rsidRPr="005029A9" w:rsidTr="00533080"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47E" w:rsidRPr="005029A9" w:rsidRDefault="00E7747E" w:rsidP="00533080">
            <w:pPr>
              <w:spacing w:before="180" w:after="180" w:line="293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5029A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47E" w:rsidRPr="005029A9" w:rsidRDefault="00E7747E" w:rsidP="00533080">
            <w:pPr>
              <w:spacing w:before="180" w:after="180" w:line="293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5029A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Общее количество </w:t>
            </w:r>
            <w:proofErr w:type="gramStart"/>
            <w:r w:rsidRPr="005029A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47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47E" w:rsidRPr="005029A9" w:rsidRDefault="00E7747E" w:rsidP="00533080">
            <w:pPr>
              <w:spacing w:before="180" w:after="180" w:line="293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5029A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Из них за счет:</w:t>
            </w:r>
          </w:p>
        </w:tc>
      </w:tr>
      <w:tr w:rsidR="00E7747E" w:rsidRPr="005029A9" w:rsidTr="005330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47E" w:rsidRPr="005029A9" w:rsidRDefault="00E7747E" w:rsidP="0053308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47E" w:rsidRPr="005029A9" w:rsidRDefault="00E7747E" w:rsidP="0053308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47E" w:rsidRPr="005029A9" w:rsidRDefault="00E7747E" w:rsidP="00533080">
            <w:pPr>
              <w:spacing w:before="180" w:after="180" w:line="293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5029A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бюджетных ассигнований федерального бюджета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47E" w:rsidRPr="005029A9" w:rsidRDefault="00E7747E" w:rsidP="00533080">
            <w:pPr>
              <w:spacing w:before="180" w:after="180" w:line="293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5029A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бюджета </w:t>
            </w: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Кировского района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47E" w:rsidRPr="005029A9" w:rsidRDefault="00E7747E" w:rsidP="00533080">
            <w:pPr>
              <w:spacing w:before="180" w:after="180" w:line="293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5029A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местного (муниципального) бюджета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47E" w:rsidRPr="005029A9" w:rsidRDefault="00E7747E" w:rsidP="00533080">
            <w:pPr>
              <w:spacing w:before="180" w:after="180" w:line="293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5029A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по договорам об образовании за счет средств физических и (или) юридических лиц</w:t>
            </w:r>
          </w:p>
        </w:tc>
      </w:tr>
      <w:tr w:rsidR="00E7747E" w:rsidRPr="005029A9" w:rsidTr="00533080"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47E" w:rsidRPr="005029A9" w:rsidRDefault="00E7747E" w:rsidP="00260A61">
            <w:pPr>
              <w:spacing w:before="180" w:after="180" w:line="293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5029A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Комплексная программа воспитания, образования и развития детей дошкольного возраста </w:t>
            </w: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«</w:t>
            </w:r>
            <w:r w:rsidR="00260A61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От рождения до школы</w:t>
            </w: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47E" w:rsidRPr="005029A9" w:rsidRDefault="00E7747E" w:rsidP="00260A61">
            <w:pPr>
              <w:spacing w:before="180" w:after="180" w:line="293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</w:t>
            </w:r>
            <w:r w:rsidR="00260A61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47E" w:rsidRPr="005029A9" w:rsidRDefault="00E7747E" w:rsidP="00533080">
            <w:pPr>
              <w:spacing w:before="180" w:after="180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5029A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47E" w:rsidRPr="005029A9" w:rsidRDefault="00E7747E" w:rsidP="00533080">
            <w:pPr>
              <w:spacing w:before="180" w:after="180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5029A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47E" w:rsidRPr="005029A9" w:rsidRDefault="00260A61" w:rsidP="00533080">
            <w:pPr>
              <w:spacing w:before="180" w:after="180" w:line="293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47E" w:rsidRPr="005029A9" w:rsidRDefault="00E7747E" w:rsidP="00533080">
            <w:pPr>
              <w:spacing w:before="180" w:after="180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5029A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7747E" w:rsidRDefault="00E7747E" w:rsidP="00E7747E"/>
    <w:p w:rsidR="00A87D59" w:rsidRDefault="00A87D59"/>
    <w:sectPr w:rsidR="00A87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394"/>
    <w:rsid w:val="001E2394"/>
    <w:rsid w:val="00260A61"/>
    <w:rsid w:val="00A87D59"/>
    <w:rsid w:val="00E7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2023-10-26T08:33:00Z</dcterms:created>
  <dcterms:modified xsi:type="dcterms:W3CDTF">2023-10-26T08:35:00Z</dcterms:modified>
</cp:coreProperties>
</file>