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для родителей по теме «Зима»</w:t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Побеседуйте с ребенком:</w:t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время года наступило?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ты так решил?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 погода стоит зимой?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одеты люди?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зимние развлечения у детей?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прогулке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понаблюдайте с ребёнком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зимними изменениями в природе.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Помогите ребёнку запомнить приметы зимы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Приметы зимы</w:t>
      </w:r>
      <w:r w:rsidRPr="00BB585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Земля покрыта снегом, а реки и озёра – льдом.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Стало холодно, на улице мороз.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Дуют сильные ветры, часто бывают метели, снегопады.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Ночи стоят длинные, а дни  — короткие.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Люди  надели тёплую зимнюю одежду.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Дети катаются на санках, лыжах, коньках, лепят снеговиков, строят снежные крепости, играют в снежки.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Найдите две-три сюжетных картинки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теме «Зима»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наклейте их в тетрадь, помогите ребёнку составить предложение по каждой картинке. Подпишите предложения под картинками.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Выясните, знает ли ребенок названия зимних месяцев. Следующее четверостишие поможет их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запомнить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«Декабрь, январь, февраль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Проходят чередой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морозом, со снежком,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рождественской звездой.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Предложите ребенку выполнить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упражнение «Перед – </w:t>
      </w:r>
      <w:proofErr w:type="gram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</w:t>
      </w:r>
      <w:proofErr w:type="gramEnd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после». Какой месяц перед январем? Какой месяц после января? Какой месяц между февралем и декабрем?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Уточните у ребенка значение слов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«гололед», «снегопад», «метель», «поземка», «вьюга».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Поиграйте в игру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proofErr w:type="gram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</w:t>
      </w:r>
      <w:proofErr w:type="gramEnd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Какая?»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Зима какая?         (холодная, морозная, снежная, долгая, волшебная и т.д.)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 какой?         (белый, пушистый, легкий, чистый, серебристый, мокрый, липкий, рассыпчатый и т.д.)</w:t>
      </w:r>
      <w:proofErr w:type="gramEnd"/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Лед какой? (холодный, прозрачный, твердый, блестящий, гладкий и т.д.)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Мороз какой?      (зимний, крепкий, суровый)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Снежинки какие? (белые, легкие, узорные, красивые, холодные, хрупкие, нежные, кружевные и т.д.)</w:t>
      </w:r>
      <w:proofErr w:type="gramEnd"/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Поиграйте с ребенком в игру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«Скажи ласково»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Санки -…(саночки)                         снежинка -…(</w:t>
      </w:r>
      <w:proofErr w:type="spell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снежиночка</w:t>
      </w:r>
      <w:proofErr w:type="spellEnd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сосулька –… (сосулечка)               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зима -…(зимушка)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горка — …(горочка)                         снег -…(снежок)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снеговик -…(</w:t>
      </w:r>
      <w:proofErr w:type="spell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снеговичок</w:t>
      </w:r>
      <w:proofErr w:type="spellEnd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лед - …(ледок)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 Выучите с ребёнком любую загадку о зиме: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Дни его всех дней короче,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Всех ночей длиннее ночи,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поля и на луга до весны легли снега.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месяц наш пройдет, мы встречаем 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Новый год.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(декабрь)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вошел – никто не видел,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сказал – никто не слышал.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Дунул в окна и исчез,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на окнах вырос лес</w:t>
      </w:r>
      <w:proofErr w:type="gram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B585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BB585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</w:t>
      </w:r>
      <w:proofErr w:type="gramEnd"/>
      <w:r w:rsidRPr="00BB585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ороз)</w:t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Интересные факты:</w:t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«Новогодняя елка».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Конечно, главным атрибутом встречи Нового года является праздничная елка. Обычай наряжать елку возник давным-давно. Первое упоминание о новогодней елке относится к 1600 году. Она была установлена во французской провинции Эльзас и украшена бумажными розами.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Обычай этот приняла Германия, где елку стали увешивать цветными бумажными полосами, мишурой и цветными лентами. Каждая лента символизировала загаданное желание. Затем возникла идея повесить на елку посеребренные и позолоченные картофелины и яблоки. В 1815 году появилась первая иллюминация. Это были зажженные свечи. В 1850 году стали делать первые стеклянные украшения. Из Германии обычай украшать елки перешел в Скандинавию, в Россию, а также в страны, где елки вообще не растут – в Италию, Грецию, Испанию, куда их привозили из северных стран.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  На Британских островах сохраняется еще старый обычай украшения дома к Рождеству вечнозелеными ветками – плющом и другими. Позже эта традиция трансформировалась </w:t>
      </w:r>
      <w:proofErr w:type="gram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рождественское дерево – елку как символ неумирающей природы. Сейчас почти в каждом английском доме к Рождеству украшают разноцветными блестящими игрушками и сладостями елку, на верхушке ее обычно укрепляют рождественскую фею или большую серебряную звезду.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В Финляндии крупные еловые ветки прикрепляют по периметру двери, обвивают широкой красной лентой и украшают большими елочными шарами.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«НАСТУПАЕТ НОВЫЙ ГОД»</w:t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Чтобы праздник не был испорчен, нужно помнить и строго соблюдать правила пожарной безопасности: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1.Елка должна стоять подальше от батарей отопления, её нельзя украшать легковоспламеняющимися игрушками, горящими свечами;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проверить;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3.Неправильное применение пиротехники может привести не только к пожару, но и к серьёзным травмам.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сожалению, ни один Новый год не обходится без пожаров, а в последние годы — и без травм, вызванных применением некачественных пиротехнических изде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лий. Горящие петарды взрыва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ются прямо в руках или летят совсем не туда, куда их направляли.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приобретать пиротехнику на оптовых рынках, в подземных переходах или электропоездах. Нельзя использовать пиротехнические игрушки с повреждённым корпусом или фитилём. Крайне опасно носить такие вещи в карманах. Взрывчатое вещество в неко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торых пиротехнических</w:t>
      </w:r>
    </w:p>
    <w:p w:rsidR="00BB5856" w:rsidRPr="00BB5856" w:rsidRDefault="00BB5856" w:rsidP="00BB585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изделиях</w:t>
      </w:r>
      <w:proofErr w:type="gramEnd"/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самовоспламеняет</w:t>
      </w:r>
      <w:r w:rsidRPr="00BB5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уже при температуре 37 градусов, поэтому петарда может взорваться прямо у вас в кармане.</w:t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Помните!!!</w:t>
      </w:r>
    </w:p>
    <w:p w:rsidR="00BB5856" w:rsidRPr="00BB5856" w:rsidRDefault="00BB5856" w:rsidP="00BB585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Чтобы предотвратить несчастный случай, надо стро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го соблюдать правила пользования пиротехникой.</w:t>
      </w:r>
    </w:p>
    <w:p w:rsidR="00BB5856" w:rsidRPr="00BB5856" w:rsidRDefault="00BB5856" w:rsidP="00BB5856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Нельзя использовать пиротехнику в домах и квар</w:t>
      </w:r>
      <w:r w:rsidRPr="00BB5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BB5856" w:rsidRDefault="00BB5856" w:rsidP="00BB585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Нельзя направлять ракеты и петарды на людей.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856" w:rsidRDefault="00BB5856" w:rsidP="00BB5856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Нельзя подходить ближе, чем на 15 метров, к за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жжённым фейерверкам.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856" w:rsidRDefault="00BB5856" w:rsidP="00BB585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Нельзя бросать петарды под ноги людям и живот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ным.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856" w:rsidRDefault="00BB5856" w:rsidP="00BB585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Нельзя поджигать фитиль, держа его возле лица.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856" w:rsidRDefault="00BB5856" w:rsidP="00BB5856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Нельзя использовать пиротехнику при сильном ветре.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избежать несчастья, надо относиться к этим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правилам ответственно и серьёзно.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 Новым годом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!</w:t>
      </w:r>
      <w:proofErr w:type="gramEnd"/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Памятка для родителей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«Скоро праздник Новый год»</w:t>
      </w:r>
      <w:r>
        <w:rPr>
          <w:rFonts w:ascii="Arial" w:hAnsi="Arial" w:cs="Arial"/>
          <w:color w:val="000000"/>
          <w:sz w:val="21"/>
          <w:szCs w:val="21"/>
        </w:rPr>
        <w:br/>
        <w:t>Приближается всеми нами любимый не только детьми, но и взрослыми Новый год. </w:t>
      </w:r>
      <w:r>
        <w:rPr>
          <w:rFonts w:ascii="Arial" w:hAnsi="Arial" w:cs="Arial"/>
          <w:color w:val="000000"/>
          <w:sz w:val="21"/>
          <w:szCs w:val="21"/>
        </w:rPr>
        <w:br/>
        <w:t>Утренник - важное событие для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Будут ли первые выступления ребенка во всех смыслах удачными, во многом зависит от родителей - от их умения и готовности помочь. Говорите, прежде всего, о каких-то приятных моментах, которые ожидают его на утреннике. Например, обсудите, как будет украшен зал, или о том, какой красивый костюм вы приготовили ему для такого случая. Также спокойно говорите и о вашем присутствии на утреннике. Будьте осторожны, желая поддержать ребенка. Ведь он на самом деле может совсем и не волноваться, и то, что ваша фраза: "Не волнуйся, все будет хорошо" - заставит его задуматься о том, что причины для беспокойства все-таки есть.</w:t>
      </w:r>
      <w:r>
        <w:rPr>
          <w:rFonts w:ascii="Arial" w:hAnsi="Arial" w:cs="Arial"/>
          <w:color w:val="000000"/>
          <w:sz w:val="21"/>
          <w:szCs w:val="21"/>
        </w:rPr>
        <w:br/>
        <w:t>Помощь со стороны родителей очень кстати. Маленький ребенок еще не владеет приемами запоминания, и выучить даже небольшой текст или стихотворение ему может быть сложно. Больших усилий при этом не потребуется - только немного времени, внимания и терпения. Особенность памяти ребенка дошкольного возраста в том, что запоминается лучше все яркое, необычное и красивое. Повторение - эффективный прием в заучивании. Промежутки между повторами должны быть несколько часов, всего около семи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повторов в день. Дети гораздо лучше запоминают то, что происходит в виде игры. Придумайте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какой-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интересный способ заучивания. Например, вы бросаете друг другу мяч. При этом вы произносите одну строчку из стихотворения, а он</w:t>
      </w:r>
      <w:r>
        <w:rPr>
          <w:rFonts w:ascii="Arial" w:hAnsi="Arial" w:cs="Arial"/>
          <w:color w:val="000000"/>
          <w:sz w:val="21"/>
          <w:szCs w:val="21"/>
        </w:rPr>
        <w:br/>
        <w:t>другую.</w:t>
      </w:r>
      <w:r>
        <w:rPr>
          <w:rFonts w:ascii="Arial" w:hAnsi="Arial" w:cs="Arial"/>
          <w:color w:val="000000"/>
          <w:sz w:val="21"/>
          <w:szCs w:val="21"/>
        </w:rPr>
        <w:br/>
        <w:t>Поощрение - хороший стимул для ребенка. Наверное, нет ничего страшного в том, что вы пообещаете купить какую-то игрушку в том случае, если ребенок согласится выступить на утреннике. А вот с критикой стоит быть осторожнее. "Все дети это могут, кроме тебя" - такое замечание может лишить всякого желания как-то себя проявлять. Может, лучше рассказать о том, что мама или папа, когда были маленькие, тоже ходили в детский сад, участвовали в утренниках. У них тоже не всегда все получалось. Если ребенок, несмотря на все ваши уговоры и хитрости, не согласен на участие в утреннике, наверное, стоит оставить его в покое. Дайте ему возможность побыть пока зрителем и подождите до следующего утренника, который наверняка будет удачнее.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Культура родителей на праздниках.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Дети смотрят на нас и копируют наше поведение, на основе этого выстраивают свою модель поведения. Давайте, будем относиться к детям с уважением, и тогда они тоже будут нас уважать. Хочу обратить внимание на то, что ребенок готовит свои выступления для вас, соответственно ждет вашей оценки. Самая высокая оценка на празднике — аплодисменты, которые вы дарите своим детям. Поэтому ваши фотоаппараты и камеры не должны мешать вам в этом. Мобильные телефоны тоже отвлекают ваших детей от праздника, опоздания родителей на праздник так же выбивают из колеи и детей и взрослых, которые играют в празднике. Вам очень хочется, чтобы ребенок вам махал, улыбался, а вы в это время его снимаете. Постарайтесь этого не делать. Задача музыкального руководителя и воспитателей состоит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 </w:t>
      </w:r>
      <w:r>
        <w:rPr>
          <w:rFonts w:ascii="Arial" w:hAnsi="Arial" w:cs="Arial"/>
          <w:color w:val="000000"/>
          <w:sz w:val="21"/>
          <w:szCs w:val="21"/>
        </w:rPr>
        <w:t>том,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чтобы </w:t>
      </w:r>
      <w:r>
        <w:rPr>
          <w:rFonts w:ascii="Arial" w:hAnsi="Arial" w:cs="Arial"/>
          <w:color w:val="000000"/>
          <w:sz w:val="21"/>
          <w:szCs w:val="21"/>
        </w:rPr>
        <w:t>научить детей правильно вести себя на празднике, это поможет ему проникнуться праздничной атмосферой, понять и увидеть героев, которые придут на праздник. Если родители будут отвлекать детей от просмотра и участия, то весь наш упорный труд и подготовка пойдут насмарку. Постарайтесь не опаздывать, а прийти пораньше и поговорить с ребенком в группе, чтоб он знал, что вы есть, и не беспокоился. Так же для родителей</w:t>
      </w:r>
      <w:r>
        <w:rPr>
          <w:rFonts w:ascii="Arial" w:hAnsi="Arial" w:cs="Arial"/>
          <w:color w:val="000000"/>
          <w:sz w:val="21"/>
          <w:szCs w:val="21"/>
          <w:u w:val="single"/>
        </w:rPr>
        <w:t>,</w:t>
      </w:r>
      <w:r>
        <w:rPr>
          <w:rFonts w:ascii="Arial" w:hAnsi="Arial" w:cs="Arial"/>
          <w:color w:val="000000"/>
          <w:sz w:val="21"/>
          <w:szCs w:val="21"/>
        </w:rPr>
        <w:t> пришедших с маленькими братишками и сестренками: их присутствие тоже может мешать вашему старшему ребенку, если он беспокойно сидит, капризничает... Постарайтесь продумать все моменты, и тогда выступление Вашего ребенка пройдет удачно.</w:t>
      </w:r>
    </w:p>
    <w:p w:rsidR="00BB5856" w:rsidRDefault="00BB5856" w:rsidP="00BB585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90645" w:rsidRDefault="00490645"/>
    <w:sectPr w:rsidR="0049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868"/>
    <w:multiLevelType w:val="multilevel"/>
    <w:tmpl w:val="367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31B7"/>
    <w:multiLevelType w:val="multilevel"/>
    <w:tmpl w:val="135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57084"/>
    <w:multiLevelType w:val="multilevel"/>
    <w:tmpl w:val="A7E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16513"/>
    <w:multiLevelType w:val="multilevel"/>
    <w:tmpl w:val="A4B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44E6A"/>
    <w:multiLevelType w:val="multilevel"/>
    <w:tmpl w:val="F496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D336A"/>
    <w:multiLevelType w:val="multilevel"/>
    <w:tmpl w:val="52F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6"/>
    <w:rsid w:val="00490645"/>
    <w:rsid w:val="00B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58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58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25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63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2019-01-11T15:01:00Z</dcterms:created>
  <dcterms:modified xsi:type="dcterms:W3CDTF">2019-01-11T15:03:00Z</dcterms:modified>
</cp:coreProperties>
</file>