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FB" w:rsidRPr="00E36DFB" w:rsidRDefault="00E36DFB" w:rsidP="00E36DFB">
      <w:pPr>
        <w:shd w:val="clear" w:color="auto" w:fill="E8F3F7"/>
        <w:spacing w:after="140" w:line="240" w:lineRule="auto"/>
        <w:jc w:val="center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E36DFB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МУНИЦИПАЛЬНОЕ КАЗЁННОЕ ДОШКОЛЬНОЕ ОБРАЗОВАТЕЛЬНОЕ УЧРЕЖДЕНИЕ ДЕТСКИЙ САД №4"УАДЫНДЗ" С.ЭЛЬХОТОВО МУНИЦИПАЛЬНОГО ОБРАЗОВАНИЯ КИРОВСКИЙ РАЙОН РЕСПУБЛИКИ СЕВЕРНАЯ ОСЕТИЯ-АЛАНИЯ</w:t>
      </w:r>
      <w:bookmarkStart w:id="0" w:name="_GoBack"/>
      <w:bookmarkEnd w:id="0"/>
    </w:p>
    <w:p w:rsidR="00E36DFB" w:rsidRPr="00E36DFB" w:rsidRDefault="00E36DFB" w:rsidP="00E36DFB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b/>
          <w:bCs/>
          <w:color w:val="919191"/>
          <w:sz w:val="36"/>
          <w:szCs w:val="36"/>
          <w:lang w:eastAsia="ru-RU"/>
        </w:rPr>
      </w:pPr>
      <w:r w:rsidRPr="00E36DFB">
        <w:rPr>
          <w:rFonts w:ascii="Roboto" w:eastAsia="Times New Roman" w:hAnsi="Roboto" w:cs="Times New Roman"/>
          <w:b/>
          <w:bCs/>
          <w:caps/>
          <w:color w:val="919191"/>
          <w:sz w:val="36"/>
          <w:szCs w:val="36"/>
          <w:lang w:eastAsia="ru-RU"/>
        </w:rPr>
        <w:t>ОБРАЗОВАНИЕ</w:t>
      </w:r>
    </w:p>
    <w:p w:rsidR="00E36DFB" w:rsidRPr="00E36DFB" w:rsidRDefault="00E36DFB" w:rsidP="00E36DFB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</w:pPr>
      <w:r w:rsidRPr="00E36DFB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Значение показателей по критерию за 2020 год</w:t>
      </w:r>
    </w:p>
    <w:p w:rsidR="00E36DFB" w:rsidRPr="00E36DFB" w:rsidRDefault="00E36DFB" w:rsidP="00E36DFB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E36DFB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"Открытость и доступность информации об организации"</w:t>
      </w:r>
    </w:p>
    <w:p w:rsidR="00E36DFB" w:rsidRPr="00E36DFB" w:rsidRDefault="00E36DFB" w:rsidP="00E36DFB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E36DFB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E36DFB" w:rsidRPr="00E36DFB" w:rsidRDefault="00E36DFB" w:rsidP="00E36DFB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E36DFB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84</w:t>
      </w:r>
    </w:p>
    <w:p w:rsidR="00E36DFB" w:rsidRPr="00E36DFB" w:rsidRDefault="00E36DFB" w:rsidP="00E36DFB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E36DFB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E36DFB" w:rsidRPr="00E36DFB" w:rsidRDefault="00E36DFB" w:rsidP="00E36DFB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E36DFB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E36DFB" w:rsidRPr="00E36DFB" w:rsidRDefault="00E36DFB" w:rsidP="00E36DFB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5" w:tgtFrame="_blank" w:history="1">
        <w:r w:rsidRPr="00E36DFB">
          <w:rPr>
            <w:rFonts w:ascii="Roboto" w:eastAsia="Times New Roman" w:hAnsi="Roboto" w:cs="Times New Roman"/>
            <w:color w:val="406EAD"/>
            <w:sz w:val="27"/>
            <w:szCs w:val="27"/>
            <w:lang w:eastAsia="ru-RU"/>
          </w:rPr>
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функционирование,</w:t>
        </w:r>
      </w:hyperlink>
      <w:r w:rsidRPr="00E36DFB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Pr="00E36DFB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E36DFB" w:rsidRPr="00E36DFB" w:rsidRDefault="00E36DFB" w:rsidP="00E36DFB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E36DFB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E36DFB" w:rsidRPr="00E36DFB" w:rsidRDefault="00E36DFB" w:rsidP="00E36DFB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E36DFB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E36DFB" w:rsidRPr="00E36DFB" w:rsidRDefault="00E36DFB" w:rsidP="00E36DFB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E36DFB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E36DFB" w:rsidRPr="00E36DFB" w:rsidRDefault="00E36DFB" w:rsidP="00E36DFB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E36DFB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E36DFB" w:rsidRPr="00E36DFB" w:rsidRDefault="00E36DFB" w:rsidP="00E36DFB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6" w:tgtFrame="_blank" w:history="1">
        <w:r w:rsidRPr="00E36DFB">
          <w:rPr>
            <w:rFonts w:ascii="Roboto" w:eastAsia="Times New Roman" w:hAnsi="Roboto" w:cs="Times New Roman"/>
            <w:color w:val="406EAD"/>
            <w:sz w:val="27"/>
            <w:szCs w:val="27"/>
            <w:lang w:eastAsia="ru-RU"/>
          </w:rPr>
          <w:t>1.3 Доля получателей услуг, удовлетворенных открытостью, полнотой и доступностью информации о деятельности организации социальной сферы,</w:t>
        </w:r>
      </w:hyperlink>
      <w:r w:rsidRPr="00E36DFB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Pr="00E36DFB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E36DFB" w:rsidRPr="00E36DFB" w:rsidRDefault="00E36DFB" w:rsidP="00E36DFB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E36DFB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25.2</w:t>
      </w:r>
    </w:p>
    <w:p w:rsidR="00E36DFB" w:rsidRPr="00E36DFB" w:rsidRDefault="00E36DFB" w:rsidP="00E36DFB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E36DFB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E36DFB" w:rsidRPr="00E36DFB" w:rsidRDefault="00E36DFB" w:rsidP="00E36DFB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E36DFB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E36DFB" w:rsidRPr="00E36DFB" w:rsidRDefault="00E36DFB" w:rsidP="00E36DFB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E36DFB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E36DFB" w:rsidRPr="00E36DFB" w:rsidRDefault="00E36DFB" w:rsidP="00E36DFB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7" w:tgtFrame="_blank" w:history="1">
        <w:proofErr w:type="gramStart"/>
        <w:r w:rsidRPr="00E36DFB">
          <w:rPr>
            <w:rFonts w:ascii="Roboto" w:eastAsia="Times New Roman" w:hAnsi="Roboto" w:cs="Times New Roman"/>
            <w:color w:val="406EAD"/>
            <w:sz w:val="27"/>
            <w:szCs w:val="27"/>
            <w:lang w:eastAsia="ru-RU"/>
          </w:rPr>
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Федерации,</w:t>
        </w:r>
      </w:hyperlink>
      <w:r w:rsidRPr="00E36DFB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Pr="00E36DFB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  <w:proofErr w:type="gramEnd"/>
    </w:p>
    <w:p w:rsidR="00CE25BA" w:rsidRDefault="00CE25BA"/>
    <w:sectPr w:rsidR="00CE25BA" w:rsidSect="00E36D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0F"/>
    <w:rsid w:val="00AD220F"/>
    <w:rsid w:val="00CE25BA"/>
    <w:rsid w:val="00E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534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902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5831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3563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440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457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08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9863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7627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0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116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15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158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877447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7799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4032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4876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9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6040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24619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20822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5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031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11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024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8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9731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27953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.gov.ru/criterions/3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s.gov.ru/criterions/30048" TargetMode="External"/><Relationship Id="rId5" Type="http://schemas.openxmlformats.org/officeDocument/2006/relationships/hyperlink" Target="https://bus.gov.ru/criterions/300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Арчегов</dc:creator>
  <cp:keywords/>
  <dc:description/>
  <cp:lastModifiedBy>Арчегов</cp:lastModifiedBy>
  <cp:revision>3</cp:revision>
  <dcterms:created xsi:type="dcterms:W3CDTF">2022-01-10T15:04:00Z</dcterms:created>
  <dcterms:modified xsi:type="dcterms:W3CDTF">2022-01-10T15:06:00Z</dcterms:modified>
</cp:coreProperties>
</file>